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Screen short to verify the Implemention of Azure Virtual Networks and peering using Azure CL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580" w:dyaOrig="3203">
          <v:rect xmlns:o="urn:schemas-microsoft-com:office:office" xmlns:v="urn:schemas-microsoft-com:vml" id="rectole0000000000" style="width:279.000000pt;height:160.1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1" style="width:415.500000pt;height:233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2" style="width:415.500000pt;height:233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SCREENSHORT TO VERIFY THE NETWORK WAS CREATED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3" style="width:415.500000pt;height:233.4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4" style="width:415.500000pt;height:233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short from Azure portal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5" style="width:415.500000pt;height:233.4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6" style="width:415.500000pt;height:233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7" style="width:415.500000pt;height:233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SCreen showin creating the second Vnet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8" style="width:415.500000pt;height:233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09" style="width:415.500000pt;height:233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0" style="width:415.500000pt;height:233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Verifing the second Vnet is created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1" style="width:415.500000pt;height:233.4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2" style="width:415.500000pt;height:233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Azure Portal screen short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3" style="width:415.500000pt;height:233.4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4" style="width:415.500000pt;height:233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5" style="width:415.500000pt;height:233.4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Adding another subnet to an exiting Vnet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6" style="width:415.500000pt;height:233.4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7" style="width:415.500000pt;height:233.4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To Verify it was created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8" style="width:415.500000pt;height:233.4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19" style="width:415.500000pt;height:233.4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Azure Portal screen short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669">
          <v:rect xmlns:o="urn:schemas-microsoft-com:office:office" xmlns:v="urn:schemas-microsoft-com:vml" id="rectole0000000020" style="width:415.500000pt;height:233.4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styles.xml" Id="docRId43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numbering.xml" Id="docRId42" Type="http://schemas.openxmlformats.org/officeDocument/2006/relationships/numbering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/Relationships>
</file>